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3D" w:rsidRPr="004C3A3D" w:rsidRDefault="004C3A3D" w:rsidP="004C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3D">
        <w:rPr>
          <w:rFonts w:ascii="Times New Roman" w:hAnsi="Times New Roman" w:cs="Times New Roman"/>
          <w:b/>
          <w:sz w:val="24"/>
          <w:szCs w:val="24"/>
        </w:rPr>
        <w:t>ТЕСТОВЫЕ ЗАДАНИЯ ШКОЛЬНОГО ЭТАПА</w:t>
      </w:r>
    </w:p>
    <w:p w:rsidR="004C3A3D" w:rsidRPr="004C3A3D" w:rsidRDefault="004C3A3D" w:rsidP="004C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3D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4C3A3D" w:rsidRPr="004C3A3D" w:rsidRDefault="004C3A3D" w:rsidP="004C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3D">
        <w:rPr>
          <w:rFonts w:ascii="Times New Roman" w:hAnsi="Times New Roman" w:cs="Times New Roman"/>
          <w:b/>
          <w:sz w:val="24"/>
          <w:szCs w:val="24"/>
        </w:rPr>
        <w:t>ПО ТЕХНОЛОГИИ 2013-2014 УЧЕБНОГО ГОДА</w:t>
      </w:r>
    </w:p>
    <w:p w:rsidR="004C3A3D" w:rsidRPr="004C3A3D" w:rsidRDefault="004C3A3D" w:rsidP="004C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3D">
        <w:rPr>
          <w:rFonts w:ascii="Times New Roman" w:hAnsi="Times New Roman" w:cs="Times New Roman"/>
          <w:b/>
          <w:sz w:val="24"/>
          <w:szCs w:val="24"/>
        </w:rPr>
        <w:t>(Номинация «Техника и техническое творчество»)</w:t>
      </w:r>
    </w:p>
    <w:p w:rsidR="004C3A3D" w:rsidRPr="004C3A3D" w:rsidRDefault="004C3A3D" w:rsidP="004C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0FFD">
        <w:rPr>
          <w:rFonts w:ascii="Times New Roman" w:hAnsi="Times New Roman" w:cs="Times New Roman"/>
          <w:b/>
          <w:sz w:val="24"/>
          <w:szCs w:val="24"/>
        </w:rPr>
        <w:t>-8</w:t>
      </w:r>
      <w:r w:rsidRPr="004C3A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3A3D" w:rsidRPr="004C3A3D" w:rsidRDefault="00587C4E" w:rsidP="004C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170.55pt;margin-top:3.6pt;width:180pt;height:4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" strokeweight="1.5pt">
            <v:textbox>
              <w:txbxContent>
                <w:p w:rsidR="004C3A3D" w:rsidRDefault="004C3A3D" w:rsidP="004C3A3D">
                  <w:pPr>
                    <w:spacing w:line="192" w:lineRule="auto"/>
                    <w:jc w:val="center"/>
                  </w:pPr>
                  <w:r>
                    <w:t>Впишите свой код/шифр</w:t>
                  </w:r>
                </w:p>
              </w:txbxContent>
            </v:textbox>
          </v:shape>
        </w:pict>
      </w:r>
      <w:r w:rsidRPr="0058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29" style="position:absolute;left:0;text-align:left;z-index:251660288;visibility:visible" from="285.2pt,22.75pt" to="285.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"/>
        </w:pict>
      </w:r>
      <w:r w:rsidRPr="0058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28" style="position:absolute;left:0;text-align:left;z-index:251661312;visibility:visible" from="212.8pt,22.75pt" to="212.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"/>
        </w:pict>
      </w:r>
      <w:r w:rsidRPr="00587C4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27" style="position:absolute;left:0;text-align:left;flip:x;z-index:251662336;visibility:visible" from="170.55pt,22.75pt" to="350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"/>
        </w:pict>
      </w:r>
    </w:p>
    <w:p w:rsidR="004C3A3D" w:rsidRPr="004C3A3D" w:rsidRDefault="004C3A3D" w:rsidP="004C3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3D" w:rsidRPr="004C3A3D" w:rsidRDefault="004C3A3D" w:rsidP="004C3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3D" w:rsidRPr="004C3A3D" w:rsidRDefault="004C3A3D" w:rsidP="004C3A3D">
      <w:pPr>
        <w:jc w:val="center"/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</w:pPr>
      <w:r w:rsidRPr="004C3A3D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Уважаемый участник Олимпиады!</w:t>
      </w:r>
    </w:p>
    <w:p w:rsidR="004C3A3D" w:rsidRPr="004C3A3D" w:rsidRDefault="004C3A3D" w:rsidP="004C3A3D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z w:val="24"/>
          <w:szCs w:val="24"/>
        </w:rPr>
        <w:t>При выполнении заданий теоретического тура Вам предстоит выполнить определенную работу, которую лучше организовать следующим образом:</w:t>
      </w:r>
    </w:p>
    <w:p w:rsidR="004C3A3D" w:rsidRPr="004C3A3D" w:rsidRDefault="004C3A3D" w:rsidP="004C3A3D">
      <w:pPr>
        <w:tabs>
          <w:tab w:val="left" w:pos="562"/>
        </w:tabs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– </w:t>
      </w:r>
      <w:r w:rsidRPr="004C3A3D">
        <w:rPr>
          <w:rFonts w:ascii="Times New Roman" w:hAnsi="Times New Roman" w:cs="Times New Roman"/>
          <w:color w:val="000000"/>
          <w:sz w:val="24"/>
          <w:szCs w:val="24"/>
        </w:rPr>
        <w:t>не спеша, внимательно прочитайте задание и входящие в него вопросы;</w:t>
      </w:r>
    </w:p>
    <w:p w:rsidR="004C3A3D" w:rsidRPr="004C3A3D" w:rsidRDefault="004C3A3D" w:rsidP="004C3A3D">
      <w:pPr>
        <w:tabs>
          <w:tab w:val="left" w:pos="562"/>
        </w:tabs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– </w:t>
      </w:r>
      <w:r w:rsidRPr="004C3A3D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определите, наиболее </w:t>
      </w:r>
      <w:r w:rsidRPr="004C3A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верный </w:t>
      </w:r>
      <w:r w:rsidRPr="004C3A3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C3A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полный </w:t>
      </w:r>
      <w:r w:rsidRPr="004C3A3D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 w:rsidRPr="004C3A3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4C3A3D" w:rsidRPr="004C3A3D" w:rsidRDefault="004C3A3D" w:rsidP="004C3A3D">
      <w:pPr>
        <w:tabs>
          <w:tab w:val="left" w:pos="562"/>
        </w:tabs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 если вы отвечаете на теоретический вопрос, обдумайте и сформулируйте конкретный ответ только на поставленный вопрос</w:t>
      </w:r>
      <w:r w:rsidRPr="004C3A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3A3D" w:rsidRPr="004C3A3D" w:rsidRDefault="004C3A3D" w:rsidP="004C3A3D">
      <w:pPr>
        <w:tabs>
          <w:tab w:val="left" w:pos="562"/>
        </w:tabs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z w:val="24"/>
          <w:szCs w:val="24"/>
        </w:rPr>
        <w:t>–  если вы отвечаете на предложенную ситуацию, обдумайте порядок и последовательность действий по предложенной ситуации и впишите ответы в схему в той последовательности, которую вы определили, при этом ответ должен быть кратким, но содержать необходимую информацию;</w:t>
      </w:r>
    </w:p>
    <w:p w:rsidR="004C3A3D" w:rsidRPr="004C3A3D" w:rsidRDefault="004C3A3D" w:rsidP="004C3A3D">
      <w:pPr>
        <w:tabs>
          <w:tab w:val="left" w:pos="562"/>
        </w:tabs>
        <w:spacing w:after="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z w:val="24"/>
          <w:szCs w:val="24"/>
        </w:rPr>
        <w:t xml:space="preserve">– если вы отвечаете на задание, связанное с заполнением таблицы, не старайтесь детализировать информацию, вписывайте только те сведения или данные, которые указаны в вопросе или верхних графах; </w:t>
      </w:r>
    </w:p>
    <w:p w:rsidR="004C3A3D" w:rsidRPr="004C3A3D" w:rsidRDefault="004C3A3D" w:rsidP="004C3A3D">
      <w:pPr>
        <w:tabs>
          <w:tab w:val="left" w:pos="562"/>
        </w:tabs>
        <w:spacing w:after="0" w:line="30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pacing w:val="-6"/>
          <w:sz w:val="24"/>
          <w:szCs w:val="24"/>
        </w:rPr>
        <w:t>– продолжайте таким образом работу до завершения выполнения заданий;</w:t>
      </w:r>
    </w:p>
    <w:p w:rsidR="004C3A3D" w:rsidRPr="004C3A3D" w:rsidRDefault="004C3A3D" w:rsidP="004C3A3D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– </w:t>
      </w:r>
      <w:r w:rsidRPr="004C3A3D">
        <w:rPr>
          <w:rFonts w:ascii="Times New Roman" w:hAnsi="Times New Roman" w:cs="Times New Roman"/>
          <w:color w:val="000000"/>
          <w:sz w:val="24"/>
          <w:szCs w:val="24"/>
        </w:rPr>
        <w:t>после выполнения всех предложенных заданий еще раз удостоверьтесь в правильности выбранных вами ответов и решений;</w:t>
      </w:r>
    </w:p>
    <w:p w:rsidR="004C3A3D" w:rsidRPr="004C3A3D" w:rsidRDefault="004C3A3D" w:rsidP="004C3A3D">
      <w:pPr>
        <w:tabs>
          <w:tab w:val="left" w:pos="562"/>
        </w:tabs>
        <w:spacing w:after="0" w:line="30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3A3D">
        <w:rPr>
          <w:rFonts w:ascii="Times New Roman" w:hAnsi="Times New Roman" w:cs="Times New Roman"/>
          <w:color w:val="000000"/>
          <w:sz w:val="24"/>
          <w:szCs w:val="24"/>
        </w:rPr>
        <w:t xml:space="preserve">Задание теоретического тура по данной предметной секции считается выполненным, если Вы вовремя сдаете его членам жюри. </w:t>
      </w:r>
    </w:p>
    <w:p w:rsidR="004C3A3D" w:rsidRPr="004C3A3D" w:rsidRDefault="004C3A3D" w:rsidP="004C3A3D">
      <w:pPr>
        <w:tabs>
          <w:tab w:val="left" w:pos="562"/>
        </w:tabs>
        <w:spacing w:line="30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4C3A3D">
        <w:rPr>
          <w:rFonts w:ascii="Times New Roman" w:hAnsi="Times New Roman" w:cs="Times New Roman"/>
          <w:b/>
          <w:i/>
          <w:color w:val="000000"/>
          <w:sz w:val="24"/>
          <w:szCs w:val="24"/>
        </w:rPr>
        <w:t>Желаем вам успеха!</w:t>
      </w:r>
    </w:p>
    <w:p w:rsidR="004C3A3D" w:rsidRPr="004C3A3D" w:rsidRDefault="004C3A3D" w:rsidP="004C3A3D">
      <w:pPr>
        <w:tabs>
          <w:tab w:val="left" w:pos="562"/>
        </w:tabs>
        <w:spacing w:line="30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tbl>
      <w:tblPr>
        <w:tblW w:w="10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1060"/>
        <w:gridCol w:w="2274"/>
        <w:gridCol w:w="1060"/>
        <w:gridCol w:w="1818"/>
        <w:gridCol w:w="2121"/>
      </w:tblGrid>
      <w:tr w:rsidR="004C3A3D" w:rsidRPr="004C3A3D" w:rsidTr="004C3A3D">
        <w:trPr>
          <w:trHeight w:val="112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3D" w:rsidRPr="004C3A3D" w:rsidRDefault="004C3A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4C3A3D" w:rsidRPr="004C3A3D" w:rsidRDefault="004C3A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3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:rsidR="004C3A3D" w:rsidRPr="004C3A3D" w:rsidRDefault="004C3A3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3D" w:rsidRPr="004C3A3D" w:rsidRDefault="004C3A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A3D" w:rsidRPr="004C3A3D" w:rsidRDefault="004C3A3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3D" w:rsidRPr="004C3A3D" w:rsidRDefault="004C3A3D">
            <w:pPr>
              <w:spacing w:line="256" w:lineRule="auto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3D">
              <w:rPr>
                <w:rFonts w:ascii="Times New Roman" w:hAnsi="Times New Roman" w:cs="Times New Roman"/>
                <w:b/>
                <w:sz w:val="24"/>
                <w:szCs w:val="24"/>
              </w:rPr>
              <w:t>Общий набранный балл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3D" w:rsidRPr="004C3A3D" w:rsidRDefault="004C3A3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3D" w:rsidRPr="004C3A3D" w:rsidRDefault="004C3A3D">
            <w:pPr>
              <w:spacing w:line="256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3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предметного жюри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3D" w:rsidRPr="004C3A3D" w:rsidRDefault="004C3A3D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A3D" w:rsidRPr="004C3A3D" w:rsidRDefault="004C3A3D" w:rsidP="004C3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A3D" w:rsidRDefault="004C3A3D"/>
    <w:p w:rsidR="004C3A3D" w:rsidRDefault="004C3A3D"/>
    <w:p w:rsidR="004C3A3D" w:rsidRDefault="004C3A3D"/>
    <w:tbl>
      <w:tblPr>
        <w:tblW w:w="964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"/>
        <w:gridCol w:w="2563"/>
        <w:gridCol w:w="2200"/>
        <w:gridCol w:w="2151"/>
        <w:gridCol w:w="2320"/>
      </w:tblGrid>
      <w:tr w:rsidR="004C3A3D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186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137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99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4C3A3D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49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рабочих обрабатывающие древесину?</w:t>
            </w:r>
          </w:p>
        </w:tc>
        <w:tc>
          <w:tcPr>
            <w:tcW w:w="2186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1.Плотник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2.Сборщик мебели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3.Слесарь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4.Лакировщик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5.Бондарь</w:t>
            </w:r>
          </w:p>
        </w:tc>
        <w:tc>
          <w:tcPr>
            <w:tcW w:w="2137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1.Столяр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2.Сборщик мебели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3.Плотик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4.Бондарь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5.Лакировщик</w:t>
            </w:r>
          </w:p>
        </w:tc>
        <w:tc>
          <w:tcPr>
            <w:tcW w:w="2299" w:type="dxa"/>
            <w:hideMark/>
          </w:tcPr>
          <w:p w:rsid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1.Лакировщик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2.Сборщик мебели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3.Слесарь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4.Лакировщик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5.Бондарь</w:t>
            </w:r>
          </w:p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663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4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186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137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9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9D2663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9D2663" w:rsidRPr="009D2663" w:rsidRDefault="00123BDF" w:rsidP="009D2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2663" w:rsidRPr="009D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2663" w:rsidRPr="009D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49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Пиломатериалы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1585" cy="1774190"/>
                  <wp:effectExtent l="0" t="0" r="5715" b="0"/>
                  <wp:docPr id="18" name="Рисунок 2" descr="http://festival.1september.ru/articles/50959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959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1.Брусок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2.Брус двухкантный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3.Брус четырёхкантный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4.Доски обрезные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5.Доски не обрезные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6.Пластина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7.Четвертина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8.Горбыль</w:t>
            </w:r>
          </w:p>
        </w:tc>
        <w:tc>
          <w:tcPr>
            <w:tcW w:w="2137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1.Четвертина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2.Брус двухкантный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3.Доски обрезные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4.Брус четырёхкантный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5.Доски не обрезные 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6.Пластина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7.Брус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8.Горбыль</w:t>
            </w:r>
          </w:p>
        </w:tc>
        <w:tc>
          <w:tcPr>
            <w:tcW w:w="2299" w:type="dxa"/>
            <w:hideMark/>
          </w:tcPr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1.Брус четырёхкантный</w:t>
            </w:r>
          </w:p>
          <w:p w:rsidR="00123BDF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2.Брус двухкантный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3.Бруски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4.Доски обрезные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5.Доски не обрезные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6.Пластина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7.Четвертина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8.Горбыль</w:t>
            </w:r>
          </w:p>
        </w:tc>
      </w:tr>
      <w:tr w:rsidR="009D2663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4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186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137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9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9D2663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49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лесхозов</w:t>
            </w:r>
          </w:p>
        </w:tc>
        <w:tc>
          <w:tcPr>
            <w:tcW w:w="2186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1.Сбор лекарственных трав, грибов, орехов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2.Вырубка лесов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3.Охраняют лес от пожаров</w:t>
            </w:r>
          </w:p>
        </w:tc>
        <w:tc>
          <w:tcPr>
            <w:tcW w:w="2137" w:type="dxa"/>
            <w:hideMark/>
          </w:tcPr>
          <w:p w:rsidR="00123BDF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1.Охраняют лес от пожаров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2.Заготовка древесины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3.Охрана леса от пожара</w:t>
            </w:r>
          </w:p>
        </w:tc>
        <w:tc>
          <w:tcPr>
            <w:tcW w:w="2299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1.Сбор лекарственных трав, грибов, орехов, семян.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2.Заготовка древесины и посадка молодых саженцев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3.Охраняют лес от пожаров</w:t>
            </w:r>
          </w:p>
        </w:tc>
      </w:tr>
      <w:tr w:rsidR="009D2663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54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3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186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137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9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9D2663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49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древесины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1251585"/>
                  <wp:effectExtent l="0" t="0" r="0" b="5715"/>
                  <wp:docPr id="25" name="Рисунок 4" descr="http://festival.1september.ru/articles/509592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9592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hideMark/>
          </w:tcPr>
          <w:p w:rsidR="00B86880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1.Сердцевина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2.Сердевинные лучи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3.Ядро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4.Годичные кольца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5.Лубяной слой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6.Камбий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7.Кора</w:t>
            </w:r>
          </w:p>
        </w:tc>
        <w:tc>
          <w:tcPr>
            <w:tcW w:w="2137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1.Ядро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2.Сердцевинные лучи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3.Сердцевина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4.Годичные кольца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5.Камбий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6.Лубяной слой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7.Кора</w:t>
            </w:r>
          </w:p>
        </w:tc>
        <w:tc>
          <w:tcPr>
            <w:tcW w:w="2299" w:type="dxa"/>
            <w:hideMark/>
          </w:tcPr>
          <w:p w:rsidR="00B86880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1.Сердцевина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2.Сердцевинные лучи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3.Ядро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4.Годичные кольца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5.Камбий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6.Лубяной слой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7.Кора</w:t>
            </w:r>
          </w:p>
        </w:tc>
      </w:tr>
      <w:tr w:rsidR="009D2663" w:rsidRPr="004C3A3D" w:rsidTr="009D2663">
        <w:trPr>
          <w:tblCellSpacing w:w="7" w:type="dxa"/>
        </w:trPr>
        <w:tc>
          <w:tcPr>
            <w:tcW w:w="390" w:type="dxa"/>
            <w:hideMark/>
          </w:tcPr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54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7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186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137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9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</w:tbl>
    <w:p w:rsidR="004C3A3D" w:rsidRPr="004C3A3D" w:rsidRDefault="004C3A3D" w:rsidP="004C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10440" w:type="dxa"/>
        <w:tblCellSpacing w:w="7" w:type="dxa"/>
        <w:tblInd w:w="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"/>
        <w:gridCol w:w="1618"/>
        <w:gridCol w:w="2684"/>
        <w:gridCol w:w="3052"/>
        <w:gridCol w:w="2844"/>
      </w:tblGrid>
      <w:tr w:rsidR="004C3A3D" w:rsidRPr="004C3A3D" w:rsidTr="009E7D6B">
        <w:trPr>
          <w:tblCellSpacing w:w="7" w:type="dxa"/>
        </w:trPr>
        <w:tc>
          <w:tcPr>
            <w:tcW w:w="221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04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Правильная заточка стамески</w:t>
            </w:r>
          </w:p>
        </w:tc>
        <w:tc>
          <w:tcPr>
            <w:tcW w:w="2670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892810"/>
                  <wp:effectExtent l="0" t="0" r="0" b="2540"/>
                  <wp:docPr id="6" name="Рисунок 6" descr="http://festival.1september.ru/articles/509592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9592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0" cy="882015"/>
                  <wp:effectExtent l="0" t="0" r="0" b="0"/>
                  <wp:docPr id="7" name="Рисунок 7" descr="http://festival.1september.ru/articles/509592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09592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0995" cy="838200"/>
                  <wp:effectExtent l="0" t="0" r="8255" b="0"/>
                  <wp:docPr id="8" name="Рисунок 8" descr="http://festival.1september.ru/articles/509592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9592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663" w:rsidRPr="004C3A3D" w:rsidRDefault="004C3A3D" w:rsidP="004C3A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45" w:type="dxa"/>
        <w:tblCellSpacing w:w="7" w:type="dxa"/>
        <w:tblInd w:w="60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3"/>
        <w:gridCol w:w="2296"/>
        <w:gridCol w:w="2243"/>
        <w:gridCol w:w="2423"/>
      </w:tblGrid>
      <w:tr w:rsidR="009D2663" w:rsidRPr="004C3A3D" w:rsidTr="009D2663">
        <w:trPr>
          <w:tblCellSpacing w:w="7" w:type="dxa"/>
        </w:trPr>
        <w:tc>
          <w:tcPr>
            <w:tcW w:w="2662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82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29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402" w:type="dxa"/>
            <w:hideMark/>
          </w:tcPr>
          <w:p w:rsidR="009D2663" w:rsidRPr="004C3A3D" w:rsidRDefault="009D266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</w:tbl>
    <w:p w:rsidR="004C3A3D" w:rsidRPr="004C3A3D" w:rsidRDefault="004C3A3D" w:rsidP="004C3A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1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"/>
        <w:gridCol w:w="2933"/>
        <w:gridCol w:w="2260"/>
        <w:gridCol w:w="2260"/>
        <w:gridCol w:w="2267"/>
      </w:tblGrid>
      <w:tr w:rsidR="004C3A3D" w:rsidRPr="004C3A3D" w:rsidTr="00123BDF">
        <w:trPr>
          <w:tblCellSpacing w:w="7" w:type="dxa"/>
        </w:trPr>
        <w:tc>
          <w:tcPr>
            <w:tcW w:w="450" w:type="dxa"/>
            <w:hideMark/>
          </w:tcPr>
          <w:p w:rsid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D2663" w:rsidRPr="004C3A3D" w:rsidRDefault="009D266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Шпиндельные насадки для токарного станка по дереву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C3A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9215" cy="631190"/>
                  <wp:effectExtent l="0" t="0" r="0" b="0"/>
                  <wp:docPr id="9" name="Рисунок 9" descr="http://festival.1september.ru/articles/509592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09592/im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1.Трезубец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2.Планшайба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3.Патрон</w:t>
            </w:r>
          </w:p>
        </w:tc>
        <w:tc>
          <w:tcPr>
            <w:tcW w:w="2246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1.Планшайба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2.Трезубец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3.Патрон</w:t>
            </w:r>
          </w:p>
        </w:tc>
        <w:tc>
          <w:tcPr>
            <w:tcW w:w="2246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1.Патрон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2.Планшайба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3.Трезубец</w:t>
            </w:r>
          </w:p>
        </w:tc>
      </w:tr>
      <w:tr w:rsidR="00123BDF" w:rsidRPr="004C3A3D" w:rsidTr="00123BDF">
        <w:trPr>
          <w:tblCellSpacing w:w="7" w:type="dxa"/>
        </w:trPr>
        <w:tc>
          <w:tcPr>
            <w:tcW w:w="450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919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123BDF" w:rsidRPr="004C3A3D" w:rsidTr="00123BDF">
        <w:trPr>
          <w:tblCellSpacing w:w="7" w:type="dxa"/>
        </w:trPr>
        <w:tc>
          <w:tcPr>
            <w:tcW w:w="450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19" w:type="dxa"/>
            <w:hideMark/>
          </w:tcPr>
          <w:p w:rsidR="00463FD5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Окрашивание изделий из древесины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6385" cy="1229995"/>
                  <wp:effectExtent l="0" t="0" r="5715" b="8255"/>
                  <wp:docPr id="33" name="Рисунок 11" descr="http://festival.1september.ru/articles/509592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09592/img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BDF" w:rsidRPr="00463FD5" w:rsidRDefault="00123BDF" w:rsidP="00463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1.Местная шпаклёвка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2.Грунт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3.Сплошная шпаклёвка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4.Краска</w:t>
            </w:r>
          </w:p>
        </w:tc>
        <w:tc>
          <w:tcPr>
            <w:tcW w:w="2246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1.Сплошная шпаклёвка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Краска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3.Местная шпаклёвка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Грунт</w:t>
            </w:r>
          </w:p>
        </w:tc>
        <w:tc>
          <w:tcPr>
            <w:tcW w:w="2246" w:type="dxa"/>
            <w:hideMark/>
          </w:tcPr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1.Краска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2.Сплошная шпаклёвка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3.Грунт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4.Местная шпаклёвка</w:t>
            </w: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BDF" w:rsidRPr="004C3A3D" w:rsidTr="00123BDF">
        <w:trPr>
          <w:tblCellSpacing w:w="7" w:type="dxa"/>
        </w:trPr>
        <w:tc>
          <w:tcPr>
            <w:tcW w:w="450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19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123BDF" w:rsidRPr="004C3A3D" w:rsidTr="00123BDF">
        <w:trPr>
          <w:tblCellSpacing w:w="7" w:type="dxa"/>
        </w:trPr>
        <w:tc>
          <w:tcPr>
            <w:tcW w:w="450" w:type="dxa"/>
            <w:hideMark/>
          </w:tcPr>
          <w:p w:rsidR="00123BDF" w:rsidRP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919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Механические свойства древесины</w:t>
            </w:r>
          </w:p>
        </w:tc>
        <w:tc>
          <w:tcPr>
            <w:tcW w:w="2246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1.Твёрдость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2.Плотность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3.Упругость</w:t>
            </w:r>
          </w:p>
        </w:tc>
        <w:tc>
          <w:tcPr>
            <w:tcW w:w="2246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1.Влажность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2.Прочность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3.Упругость</w:t>
            </w:r>
          </w:p>
        </w:tc>
        <w:tc>
          <w:tcPr>
            <w:tcW w:w="2246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1.Твёрдость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2.Прочность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3.Упругость</w:t>
            </w:r>
          </w:p>
        </w:tc>
      </w:tr>
      <w:tr w:rsidR="00123BDF" w:rsidRPr="004C3A3D" w:rsidTr="00123BDF">
        <w:trPr>
          <w:tblCellSpacing w:w="7" w:type="dxa"/>
        </w:trPr>
        <w:tc>
          <w:tcPr>
            <w:tcW w:w="450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919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46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123BDF" w:rsidRPr="004C3A3D" w:rsidTr="00123BDF">
        <w:trPr>
          <w:tblCellSpacing w:w="7" w:type="dxa"/>
        </w:trPr>
        <w:tc>
          <w:tcPr>
            <w:tcW w:w="450" w:type="dxa"/>
            <w:hideMark/>
          </w:tcPr>
          <w:p w:rsidR="00123BDF" w:rsidRP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919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Что определяют по этой формуле:</w:t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348615"/>
                  <wp:effectExtent l="0" t="0" r="0" b="0"/>
                  <wp:docPr id="40" name="Рисунок 14" descr="http://festival.1september.ru/articles/509592/img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09592/img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Влажность</w:t>
            </w:r>
          </w:p>
        </w:tc>
        <w:tc>
          <w:tcPr>
            <w:tcW w:w="2246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Твёрдость </w:t>
            </w:r>
          </w:p>
        </w:tc>
        <w:tc>
          <w:tcPr>
            <w:tcW w:w="2246" w:type="dxa"/>
            <w:hideMark/>
          </w:tcPr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Упругость </w:t>
            </w: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A3D" w:rsidRDefault="004C3A3D" w:rsidP="004C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63FD5" w:rsidRPr="004C3A3D" w:rsidRDefault="00463FD5" w:rsidP="004C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2366"/>
        <w:gridCol w:w="2258"/>
        <w:gridCol w:w="2258"/>
        <w:gridCol w:w="2265"/>
      </w:tblGrid>
      <w:tr w:rsidR="00123BDF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B01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44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 № 1</w:t>
            </w:r>
          </w:p>
        </w:tc>
        <w:tc>
          <w:tcPr>
            <w:tcW w:w="2244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 № 2</w:t>
            </w:r>
          </w:p>
        </w:tc>
        <w:tc>
          <w:tcPr>
            <w:tcW w:w="2244" w:type="dxa"/>
            <w:hideMark/>
          </w:tcPr>
          <w:p w:rsidR="00123BDF" w:rsidRPr="004C3A3D" w:rsidRDefault="00123BD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Ответ № 3</w:t>
            </w:r>
          </w:p>
        </w:tc>
      </w:tr>
      <w:tr w:rsidR="00123BDF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352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Лиственная порода деревьев</w:t>
            </w:r>
          </w:p>
        </w:tc>
        <w:tc>
          <w:tcPr>
            <w:tcW w:w="2244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1.Берёза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2.Клён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3.Лиственница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4.Дуб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5.Осина</w:t>
            </w:r>
          </w:p>
        </w:tc>
        <w:tc>
          <w:tcPr>
            <w:tcW w:w="2244" w:type="dxa"/>
            <w:hideMark/>
          </w:tcPr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1.Берёза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2.Клён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3.Сосна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4.Дуб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5.Осина</w:t>
            </w:r>
          </w:p>
        </w:tc>
        <w:tc>
          <w:tcPr>
            <w:tcW w:w="2244" w:type="dxa"/>
            <w:hideMark/>
          </w:tcPr>
          <w:p w:rsidR="00123BDF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1.Берёза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2.Клён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3.Ольха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4.Дуб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5.Осина</w:t>
            </w:r>
          </w:p>
          <w:p w:rsidR="00123BDF" w:rsidRPr="004C3A3D" w:rsidRDefault="00123BD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207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7D6207" w:rsidRPr="004C3A3D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hideMark/>
          </w:tcPr>
          <w:p w:rsidR="007D6207" w:rsidRPr="004C3A3D" w:rsidRDefault="007D6207" w:rsidP="007D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44" w:type="dxa"/>
            <w:hideMark/>
          </w:tcPr>
          <w:p w:rsidR="007D6207" w:rsidRPr="004C3A3D" w:rsidRDefault="007D6207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44" w:type="dxa"/>
            <w:hideMark/>
          </w:tcPr>
          <w:p w:rsidR="007D6207" w:rsidRPr="004C3A3D" w:rsidRDefault="007D6207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44" w:type="dxa"/>
            <w:hideMark/>
          </w:tcPr>
          <w:p w:rsidR="007D6207" w:rsidRPr="004C3A3D" w:rsidRDefault="007D6207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7D6207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7D6207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hideMark/>
          </w:tcPr>
          <w:p w:rsidR="00E25BFF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Части растущего дерева</w:t>
            </w:r>
          </w:p>
          <w:p w:rsidR="007D6207" w:rsidRPr="00E25BFF" w:rsidRDefault="007D6207" w:rsidP="00E25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hideMark/>
          </w:tcPr>
          <w:p w:rsidR="007D6207" w:rsidRPr="004C3A3D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1.Крона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2.Ствол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3.Ветки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4.Корень</w:t>
            </w:r>
          </w:p>
        </w:tc>
        <w:tc>
          <w:tcPr>
            <w:tcW w:w="2244" w:type="dxa"/>
            <w:hideMark/>
          </w:tcPr>
          <w:p w:rsidR="007D6207" w:rsidRPr="004C3A3D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1.Крона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2.Дубина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3.Ветки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4.Корень</w:t>
            </w:r>
          </w:p>
        </w:tc>
        <w:tc>
          <w:tcPr>
            <w:tcW w:w="2244" w:type="dxa"/>
            <w:hideMark/>
          </w:tcPr>
          <w:p w:rsidR="007D6207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1.Крона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2.Ствол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3.Палки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4.Корень</w:t>
            </w:r>
          </w:p>
          <w:p w:rsidR="007D6207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07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07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07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207" w:rsidRPr="004C3A3D" w:rsidRDefault="007D6207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BFF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hideMark/>
          </w:tcPr>
          <w:p w:rsidR="00E25BFF" w:rsidRPr="004C3A3D" w:rsidRDefault="00E25BFF" w:rsidP="00E2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44" w:type="dxa"/>
            <w:hideMark/>
          </w:tcPr>
          <w:p w:rsidR="00E25BFF" w:rsidRPr="004C3A3D" w:rsidRDefault="00E25BF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44" w:type="dxa"/>
            <w:hideMark/>
          </w:tcPr>
          <w:p w:rsidR="00E25BFF" w:rsidRPr="004C3A3D" w:rsidRDefault="00E25BF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44" w:type="dxa"/>
            <w:hideMark/>
          </w:tcPr>
          <w:p w:rsidR="00E25BFF" w:rsidRPr="004C3A3D" w:rsidRDefault="00E25BF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E25BFF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Приспособления для пиления древесины</w:t>
            </w:r>
          </w:p>
        </w:tc>
        <w:tc>
          <w:tcPr>
            <w:tcW w:w="2244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1.Стусло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2.Колено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3.Тиски</w:t>
            </w:r>
          </w:p>
        </w:tc>
        <w:tc>
          <w:tcPr>
            <w:tcW w:w="2244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1.Упор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2.Тиски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3.Колено</w:t>
            </w:r>
          </w:p>
        </w:tc>
        <w:tc>
          <w:tcPr>
            <w:tcW w:w="2244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1.Стусло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2.Упор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3.Тиски</w:t>
            </w:r>
          </w:p>
        </w:tc>
      </w:tr>
      <w:tr w:rsidR="00E25BFF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hideMark/>
          </w:tcPr>
          <w:p w:rsidR="00E25BFF" w:rsidRPr="004C3A3D" w:rsidRDefault="00E25BF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44" w:type="dxa"/>
            <w:hideMark/>
          </w:tcPr>
          <w:p w:rsidR="00E25BFF" w:rsidRPr="004C3A3D" w:rsidRDefault="00E25BF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44" w:type="dxa"/>
            <w:hideMark/>
          </w:tcPr>
          <w:p w:rsidR="00E25BFF" w:rsidRPr="004C3A3D" w:rsidRDefault="00E25BF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44" w:type="dxa"/>
            <w:hideMark/>
          </w:tcPr>
          <w:p w:rsidR="00E25BFF" w:rsidRPr="004C3A3D" w:rsidRDefault="00E25BFF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E25BFF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Линии чертежа</w:t>
            </w:r>
          </w:p>
        </w:tc>
        <w:tc>
          <w:tcPr>
            <w:tcW w:w="2244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Сплошная толстая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Штриховая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Сплошная тонкая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Сплошная кривая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Штрихпунктирная</w:t>
            </w:r>
          </w:p>
        </w:tc>
        <w:tc>
          <w:tcPr>
            <w:tcW w:w="2244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Сплошная кривая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Волнистая 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Сплошная тонкая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Штриховая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Штрихпунктирная</w:t>
            </w:r>
          </w:p>
        </w:tc>
        <w:tc>
          <w:tcPr>
            <w:tcW w:w="2244" w:type="dxa"/>
            <w:hideMark/>
          </w:tcPr>
          <w:p w:rsidR="00E25BFF" w:rsidRPr="004C3A3D" w:rsidRDefault="00E25BFF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Штрихпунктирная 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Сплошная тонкая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Сплошная толстая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Волнистая 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Штриховая</w:t>
            </w:r>
          </w:p>
        </w:tc>
      </w:tr>
      <w:tr w:rsidR="00116B83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116B83" w:rsidRPr="004C3A3D" w:rsidRDefault="00116B8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352" w:type="dxa"/>
            <w:hideMark/>
          </w:tcPr>
          <w:p w:rsidR="00116B83" w:rsidRPr="004C3A3D" w:rsidRDefault="00116B8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44" w:type="dxa"/>
            <w:hideMark/>
          </w:tcPr>
          <w:p w:rsidR="00116B83" w:rsidRPr="004C3A3D" w:rsidRDefault="00116B8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44" w:type="dxa"/>
            <w:hideMark/>
          </w:tcPr>
          <w:p w:rsidR="00116B83" w:rsidRPr="004C3A3D" w:rsidRDefault="00116B8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44" w:type="dxa"/>
            <w:hideMark/>
          </w:tcPr>
          <w:p w:rsidR="00116B83" w:rsidRPr="004C3A3D" w:rsidRDefault="00116B8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116B83" w:rsidRPr="004C3A3D" w:rsidTr="00123BDF">
        <w:trPr>
          <w:tblCellSpacing w:w="7" w:type="dxa"/>
        </w:trPr>
        <w:tc>
          <w:tcPr>
            <w:tcW w:w="477" w:type="dxa"/>
            <w:hideMark/>
          </w:tcPr>
          <w:p w:rsidR="00116B83" w:rsidRPr="004C3A3D" w:rsidRDefault="00116B8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352" w:type="dxa"/>
            <w:hideMark/>
          </w:tcPr>
          <w:p w:rsidR="00116B83" w:rsidRPr="004C3A3D" w:rsidRDefault="00116B8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Сушка пиломатериалов</w:t>
            </w:r>
          </w:p>
        </w:tc>
        <w:tc>
          <w:tcPr>
            <w:tcW w:w="2244" w:type="dxa"/>
            <w:hideMark/>
          </w:tcPr>
          <w:p w:rsidR="00116B83" w:rsidRPr="004C3A3D" w:rsidRDefault="00116B8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Естественная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2.Искуственная</w:t>
            </w:r>
          </w:p>
        </w:tc>
        <w:tc>
          <w:tcPr>
            <w:tcW w:w="2244" w:type="dxa"/>
            <w:hideMark/>
          </w:tcPr>
          <w:p w:rsidR="00116B83" w:rsidRPr="004C3A3D" w:rsidRDefault="00116B8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1.Мокрая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2.Естественная</w:t>
            </w:r>
          </w:p>
        </w:tc>
        <w:tc>
          <w:tcPr>
            <w:tcW w:w="2244" w:type="dxa"/>
            <w:hideMark/>
          </w:tcPr>
          <w:p w:rsidR="00116B83" w:rsidRPr="004C3A3D" w:rsidRDefault="00116B8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Сухая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2.Искуственная</w:t>
            </w:r>
          </w:p>
        </w:tc>
      </w:tr>
    </w:tbl>
    <w:p w:rsidR="00116B83" w:rsidRPr="004C3A3D" w:rsidRDefault="004C3A3D" w:rsidP="004C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64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1"/>
        <w:gridCol w:w="2379"/>
        <w:gridCol w:w="2379"/>
        <w:gridCol w:w="2386"/>
      </w:tblGrid>
      <w:tr w:rsidR="00116B83" w:rsidRPr="004C3A3D" w:rsidTr="008A5D9B">
        <w:trPr>
          <w:tblCellSpacing w:w="7" w:type="dxa"/>
        </w:trPr>
        <w:tc>
          <w:tcPr>
            <w:tcW w:w="2352" w:type="dxa"/>
            <w:hideMark/>
          </w:tcPr>
          <w:p w:rsidR="00116B83" w:rsidRPr="004C3A3D" w:rsidRDefault="00116B8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15.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44" w:type="dxa"/>
            <w:hideMark/>
          </w:tcPr>
          <w:p w:rsidR="00116B83" w:rsidRPr="004C3A3D" w:rsidRDefault="00116B8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244" w:type="dxa"/>
            <w:hideMark/>
          </w:tcPr>
          <w:p w:rsidR="00116B83" w:rsidRPr="004C3A3D" w:rsidRDefault="00116B8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244" w:type="dxa"/>
            <w:hideMark/>
          </w:tcPr>
          <w:p w:rsidR="00116B83" w:rsidRPr="004C3A3D" w:rsidRDefault="00116B83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</w:tbl>
    <w:p w:rsidR="004C3A3D" w:rsidRPr="004C3A3D" w:rsidRDefault="004C3A3D" w:rsidP="004C3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4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"/>
        <w:gridCol w:w="2624"/>
        <w:gridCol w:w="2514"/>
        <w:gridCol w:w="2514"/>
        <w:gridCol w:w="2521"/>
      </w:tblGrid>
      <w:tr w:rsidR="004C3A3D" w:rsidRPr="004C3A3D" w:rsidTr="00CB3BBE">
        <w:trPr>
          <w:tblCellSpacing w:w="7" w:type="dxa"/>
        </w:trPr>
        <w:tc>
          <w:tcPr>
            <w:tcW w:w="444" w:type="dxa"/>
            <w:hideMark/>
          </w:tcPr>
          <w:p w:rsidR="004C3A3D" w:rsidRPr="004C3A3D" w:rsidRDefault="00116B83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560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Поперечная распиловка</w:t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707390"/>
                  <wp:effectExtent l="0" t="0" r="0" b="0"/>
                  <wp:docPr id="17" name="Рисунок 17" descr="http://festival.1september.ru/articles/509592/img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09592/img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1.Хлыст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2.Чураки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3.Бревно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4.Кряж</w:t>
            </w:r>
          </w:p>
        </w:tc>
        <w:tc>
          <w:tcPr>
            <w:tcW w:w="2452" w:type="dxa"/>
            <w:hideMark/>
          </w:tcPr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1.Хлыст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2.Кряж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3.Бревно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4.Чураки</w:t>
            </w:r>
          </w:p>
        </w:tc>
        <w:tc>
          <w:tcPr>
            <w:tcW w:w="2452" w:type="dxa"/>
            <w:hideMark/>
          </w:tcPr>
          <w:p w:rsid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1.Бревно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2.Кряж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3.Хлыст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4.Чураки</w:t>
            </w:r>
          </w:p>
          <w:p w:rsidR="004C3A3D" w:rsidRPr="004C3A3D" w:rsidRDefault="004C3A3D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BE" w:rsidRPr="004C3A3D" w:rsidTr="00CB3BBE">
        <w:trPr>
          <w:tblCellSpacing w:w="7" w:type="dxa"/>
        </w:trPr>
        <w:tc>
          <w:tcPr>
            <w:tcW w:w="444" w:type="dxa"/>
            <w:hideMark/>
          </w:tcPr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560" w:type="dxa"/>
            <w:hideMark/>
          </w:tcPr>
          <w:p w:rsidR="00CB3BBE" w:rsidRPr="00CB3BBE" w:rsidRDefault="00CB3BBE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452" w:type="dxa"/>
            <w:hideMark/>
          </w:tcPr>
          <w:p w:rsidR="00CB3BBE" w:rsidRPr="004C3A3D" w:rsidRDefault="00CB3BBE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1</w:t>
            </w:r>
          </w:p>
        </w:tc>
        <w:tc>
          <w:tcPr>
            <w:tcW w:w="2452" w:type="dxa"/>
            <w:hideMark/>
          </w:tcPr>
          <w:p w:rsidR="00CB3BBE" w:rsidRPr="004C3A3D" w:rsidRDefault="00CB3BBE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2</w:t>
            </w:r>
          </w:p>
        </w:tc>
        <w:tc>
          <w:tcPr>
            <w:tcW w:w="2452" w:type="dxa"/>
            <w:hideMark/>
          </w:tcPr>
          <w:p w:rsidR="00CB3BBE" w:rsidRPr="004C3A3D" w:rsidRDefault="00CB3BBE" w:rsidP="008A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 № 3</w:t>
            </w:r>
          </w:p>
        </w:tc>
      </w:tr>
      <w:tr w:rsidR="00CB3BBE" w:rsidRPr="004C3A3D" w:rsidTr="00CB3BBE">
        <w:trPr>
          <w:tblCellSpacing w:w="7" w:type="dxa"/>
        </w:trPr>
        <w:tc>
          <w:tcPr>
            <w:tcW w:w="444" w:type="dxa"/>
            <w:hideMark/>
          </w:tcPr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560" w:type="dxa"/>
            <w:hideMark/>
          </w:tcPr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 для разметки по дереву</w:t>
            </w:r>
          </w:p>
        </w:tc>
        <w:tc>
          <w:tcPr>
            <w:tcW w:w="2452" w:type="dxa"/>
            <w:hideMark/>
          </w:tcPr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1.Линейка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2.Рейсмус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3.Столярный угольник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4.Отвес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5.Уровень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6.Водяной уровень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7.Карандаш</w:t>
            </w:r>
          </w:p>
        </w:tc>
        <w:tc>
          <w:tcPr>
            <w:tcW w:w="2452" w:type="dxa"/>
            <w:hideMark/>
          </w:tcPr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1.Линейка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2.Кернер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3.Столярный угольник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4.Отвес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5.Уровень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6.Водяной уровень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7.Карандаш</w:t>
            </w:r>
          </w:p>
        </w:tc>
        <w:tc>
          <w:tcPr>
            <w:tcW w:w="2452" w:type="dxa"/>
            <w:hideMark/>
          </w:tcPr>
          <w:p w:rsidR="00CB3BBE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1.Линейка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2.Кернер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3.Слесарный угольник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4.Отвес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5.Уровень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6.Водяной уровень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7.Карандаш</w:t>
            </w:r>
          </w:p>
          <w:p w:rsidR="00463FD5" w:rsidRDefault="00463FD5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FD5" w:rsidRDefault="00463FD5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FD5" w:rsidRDefault="00463FD5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FD5" w:rsidRDefault="00463FD5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BBE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FD5" w:rsidRDefault="00463FD5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FD5" w:rsidRPr="004C3A3D" w:rsidRDefault="00463FD5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BBE" w:rsidRPr="004C3A3D" w:rsidTr="00CB3BBE">
        <w:trPr>
          <w:tblCellSpacing w:w="7" w:type="dxa"/>
        </w:trPr>
        <w:tc>
          <w:tcPr>
            <w:tcW w:w="444" w:type="dxa"/>
            <w:hideMark/>
          </w:tcPr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hideMark/>
          </w:tcPr>
          <w:p w:rsidR="00B806D1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63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  <w:r w:rsidR="00B80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обработка древесины </w:t>
            </w:r>
          </w:p>
        </w:tc>
        <w:tc>
          <w:tcPr>
            <w:tcW w:w="2452" w:type="dxa"/>
            <w:hideMark/>
          </w:tcPr>
          <w:p w:rsidR="00B40D91" w:rsidRPr="00B40D91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B40D91" w:rsidRPr="00B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 №1</w:t>
            </w:r>
          </w:p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1.Орнаментное изображение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2.Инструктированный рисунок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3.Узорчатый рисунок из металлических жилок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4.Блочная мозаика 5.Украшение домов резьбой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6.Художественная резьба посуды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7.Геометрическая резьба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8.Выжигание по дереву</w:t>
            </w:r>
          </w:p>
        </w:tc>
        <w:tc>
          <w:tcPr>
            <w:tcW w:w="2452" w:type="dxa"/>
            <w:hideMark/>
          </w:tcPr>
          <w:p w:rsidR="00B40D91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B40D91" w:rsidRPr="00B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 №</w:t>
            </w:r>
            <w:r w:rsidR="00B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1.Орнаментное изображение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2.Инструктированный рисунок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3.Художественные изделия из проволоки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4.Чеканка на резиновой прокладке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5.Украшение домов резьбой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6.Художественная резьба посуды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7.Геометрическая резьба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8.Выжигание по дереву</w:t>
            </w:r>
          </w:p>
        </w:tc>
        <w:tc>
          <w:tcPr>
            <w:tcW w:w="2452" w:type="dxa"/>
            <w:hideMark/>
          </w:tcPr>
          <w:p w:rsidR="00B40D91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B40D91" w:rsidRPr="00B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 №</w:t>
            </w:r>
            <w:r w:rsidR="00B40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CB3BBE" w:rsidRPr="004C3A3D" w:rsidRDefault="00CB3BBE" w:rsidP="004C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1.Орнаментное изображение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2.Инструктированный рисунок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3.Художественные изделия из проволоки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4.Блочная мозаика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5.Украшение домов резьбой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6.Художественная резьба посуды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7.Геометрическая резьба</w:t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8.Выжигание по дереву</w:t>
            </w:r>
          </w:p>
        </w:tc>
      </w:tr>
    </w:tbl>
    <w:p w:rsidR="003B2374" w:rsidRDefault="003B2374"/>
    <w:sectPr w:rsidR="003B2374" w:rsidSect="004C3A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58" w:rsidRDefault="00064A58" w:rsidP="004C3A3D">
      <w:pPr>
        <w:spacing w:after="0" w:line="240" w:lineRule="auto"/>
      </w:pPr>
      <w:r>
        <w:separator/>
      </w:r>
    </w:p>
  </w:endnote>
  <w:endnote w:type="continuationSeparator" w:id="1">
    <w:p w:rsidR="00064A58" w:rsidRDefault="00064A58" w:rsidP="004C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58" w:rsidRDefault="00064A58" w:rsidP="004C3A3D">
      <w:pPr>
        <w:spacing w:after="0" w:line="240" w:lineRule="auto"/>
      </w:pPr>
      <w:r>
        <w:separator/>
      </w:r>
    </w:p>
  </w:footnote>
  <w:footnote w:type="continuationSeparator" w:id="1">
    <w:p w:rsidR="00064A58" w:rsidRDefault="00064A58" w:rsidP="004C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D20"/>
    <w:multiLevelType w:val="hybridMultilevel"/>
    <w:tmpl w:val="D49C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A3D"/>
    <w:rsid w:val="00064A58"/>
    <w:rsid w:val="000C4EC2"/>
    <w:rsid w:val="00116B83"/>
    <w:rsid w:val="00123BDF"/>
    <w:rsid w:val="00134B26"/>
    <w:rsid w:val="002B142C"/>
    <w:rsid w:val="003B2374"/>
    <w:rsid w:val="00463FD5"/>
    <w:rsid w:val="004C3A3D"/>
    <w:rsid w:val="005575CA"/>
    <w:rsid w:val="00587C4E"/>
    <w:rsid w:val="006124D1"/>
    <w:rsid w:val="006B6204"/>
    <w:rsid w:val="007B09B1"/>
    <w:rsid w:val="007D6207"/>
    <w:rsid w:val="008C7C1B"/>
    <w:rsid w:val="00922A6B"/>
    <w:rsid w:val="009D2663"/>
    <w:rsid w:val="009E7D6B"/>
    <w:rsid w:val="00B01C2A"/>
    <w:rsid w:val="00B40D91"/>
    <w:rsid w:val="00B806D1"/>
    <w:rsid w:val="00B86880"/>
    <w:rsid w:val="00BC106E"/>
    <w:rsid w:val="00C843C1"/>
    <w:rsid w:val="00CB3BBE"/>
    <w:rsid w:val="00E25BFF"/>
    <w:rsid w:val="00EB03CD"/>
    <w:rsid w:val="00EE0FFD"/>
    <w:rsid w:val="00EF1098"/>
    <w:rsid w:val="00FA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A3D"/>
  </w:style>
  <w:style w:type="paragraph" w:styleId="a5">
    <w:name w:val="footer"/>
    <w:basedOn w:val="a"/>
    <w:link w:val="a6"/>
    <w:uiPriority w:val="99"/>
    <w:unhideWhenUsed/>
    <w:rsid w:val="004C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A3D"/>
  </w:style>
  <w:style w:type="paragraph" w:styleId="a7">
    <w:name w:val="Balloon Text"/>
    <w:basedOn w:val="a"/>
    <w:link w:val="a8"/>
    <w:uiPriority w:val="99"/>
    <w:semiHidden/>
    <w:unhideWhenUsed/>
    <w:rsid w:val="009D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6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2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Ранис Идрисов</dc:creator>
  <cp:lastModifiedBy>Гарипова_Г</cp:lastModifiedBy>
  <cp:revision>2</cp:revision>
  <dcterms:created xsi:type="dcterms:W3CDTF">2013-10-18T11:44:00Z</dcterms:created>
  <dcterms:modified xsi:type="dcterms:W3CDTF">2013-10-18T11:44:00Z</dcterms:modified>
</cp:coreProperties>
</file>